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4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b w:val="1"/>
        </w:rPr>
      </w:pPr>
      <w:r w:rsidDel="00000000" w:rsidR="00000000" w:rsidRPr="00000000">
        <w:rPr>
          <w:rtl w:val="0"/>
        </w:rPr>
        <w:t xml:space="preserve">SOLICITO:  Inscripción de Trabajo académico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6616700</wp:posOffset>
                </wp:positionH>
                <wp:positionV relativeFrom="paragraph">
                  <wp:posOffset>0</wp:posOffset>
                </wp:positionV>
                <wp:extent cx="186055" cy="12827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2498" y="3725390"/>
                          <a:ext cx="167005" cy="10922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6616700</wp:posOffset>
                </wp:positionH>
                <wp:positionV relativeFrom="paragraph">
                  <wp:posOffset>0</wp:posOffset>
                </wp:positionV>
                <wp:extent cx="186055" cy="128270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55" cy="128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Revisión del Trabajo académico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85420" cy="12763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2815" y="3725708"/>
                          <a:ext cx="166370" cy="1085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85420" cy="127635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Inscripción al Taller de Trabajo académico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6642100</wp:posOffset>
                </wp:positionH>
                <wp:positionV relativeFrom="paragraph">
                  <wp:posOffset>12700</wp:posOffset>
                </wp:positionV>
                <wp:extent cx="185420" cy="12763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2815" y="3725708"/>
                          <a:ext cx="166370" cy="1085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6642100</wp:posOffset>
                </wp:positionH>
                <wp:positionV relativeFrom="paragraph">
                  <wp:posOffset>12700</wp:posOffset>
                </wp:positionV>
                <wp:extent cx="185420" cy="12763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85420" cy="12763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2815" y="3725708"/>
                          <a:ext cx="166370" cy="1085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85420" cy="12763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Mg. Gianina Farro Peña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Vicedecana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3402"/>
        <w:gridCol w:w="992"/>
        <w:gridCol w:w="850"/>
        <w:gridCol w:w="738"/>
        <w:gridCol w:w="850"/>
        <w:gridCol w:w="567"/>
        <w:gridCol w:w="1276"/>
        <w:gridCol w:w="476"/>
        <w:tblGridChange w:id="0">
          <w:tblGrid>
            <w:gridCol w:w="1101"/>
            <w:gridCol w:w="3402"/>
            <w:gridCol w:w="992"/>
            <w:gridCol w:w="850"/>
            <w:gridCol w:w="738"/>
            <w:gridCol w:w="850"/>
            <w:gridCol w:w="567"/>
            <w:gridCol w:w="1276"/>
            <w:gridCol w:w="476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 Paterno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 Materno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DNI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Año de ingreso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Programa Académico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Residentado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 UPCH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Año de egreso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Celular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 personal</w:t>
            </w:r>
          </w:p>
        </w:tc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  <w:t xml:space="preserve">El investigador(a):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/>
      </w:pPr>
      <w:r w:rsidDel="00000000" w:rsidR="00000000" w:rsidRPr="00000000">
        <w:rPr>
          <w:rtl w:val="0"/>
        </w:rPr>
        <w:t xml:space="preserve">Informan a usted sobre el trabajo de investigación:</w:t>
      </w:r>
    </w:p>
    <w:tbl>
      <w:tblPr>
        <w:tblStyle w:val="Table2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0"/>
        <w:gridCol w:w="1386"/>
        <w:gridCol w:w="1417"/>
        <w:gridCol w:w="2268"/>
        <w:gridCol w:w="425"/>
        <w:gridCol w:w="567"/>
        <w:gridCol w:w="1807"/>
        <w:tblGridChange w:id="0">
          <w:tblGrid>
            <w:gridCol w:w="2550"/>
            <w:gridCol w:w="1386"/>
            <w:gridCol w:w="1417"/>
            <w:gridCol w:w="2268"/>
            <w:gridCol w:w="425"/>
            <w:gridCol w:w="567"/>
            <w:gridCol w:w="180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del proyecto (si no lo tiene mencione el área temática del trabajo)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Asesora (solo si lo tiene)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Código SIDISI (solo si lo tiene)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Presentado al CIE-UPCH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Aprobado por CIE-UPCH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Aprobado por otro comité de ética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Trabajo académicos para obtener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de Segunda Especialidad Profesional en Enfermería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 Residentado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Observaciones/comentarios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2733" y="3780000"/>
                          <a:ext cx="656653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808080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Atentamente,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5230" y="3780000"/>
                          <a:ext cx="21615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Lima _____ de _________________ del 2022                                                                         Firma del(a) estudiante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709" w:top="510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25400</wp:posOffset>
              </wp:positionV>
              <wp:extent cx="6277610" cy="37528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216720" y="3601883"/>
                        <a:ext cx="6258560" cy="356235"/>
                      </a:xfrm>
                      <a:custGeom>
                        <a:rect b="b" l="l" r="r" t="t"/>
                        <a:pathLst>
                          <a:path extrusionOk="0" h="356235" w="6258560">
                            <a:moveTo>
                              <a:pt x="0" y="0"/>
                            </a:moveTo>
                            <a:lnTo>
                              <a:pt x="0" y="356235"/>
                            </a:lnTo>
                            <a:lnTo>
                              <a:pt x="6258560" y="356235"/>
                            </a:lnTo>
                            <a:lnTo>
                              <a:pt x="625856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Prohibido la reproducción parcial o total de este documento sin la autorización de la Unidad de Investigación, Ciencia y Tecnología de la Facultad de Enfermería de la Universidad Peruana Cayetano Heredia - UPCH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25400</wp:posOffset>
              </wp:positionV>
              <wp:extent cx="6277610" cy="375285"/>
              <wp:effectExtent b="0" l="0" r="0" t="0"/>
              <wp:wrapNone/>
              <wp:docPr id="1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7610" cy="3752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/>
    </w:pPr>
    <w:r w:rsidDel="00000000" w:rsidR="00000000" w:rsidRPr="00000000">
      <w:rPr>
        <w:rtl w:val="0"/>
      </w:rPr>
    </w:r>
  </w:p>
  <w:tbl>
    <w:tblPr>
      <w:tblStyle w:val="Table3"/>
      <w:tblW w:w="10738.000000000002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2924"/>
      <w:gridCol w:w="5043"/>
      <w:gridCol w:w="2771"/>
      <w:tblGridChange w:id="0">
        <w:tblGrid>
          <w:gridCol w:w="2924"/>
          <w:gridCol w:w="5043"/>
          <w:gridCol w:w="2771"/>
        </w:tblGrid>
      </w:tblGridChange>
    </w:tblGrid>
    <w:tr>
      <w:trPr>
        <w:cantSplit w:val="0"/>
        <w:trHeight w:val="311" w:hRule="atLeast"/>
        <w:tblHeader w:val="0"/>
      </w:trPr>
      <w:tc>
        <w:tcPr>
          <w:vMerge w:val="restart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right" w:pos="9757"/>
            </w:tabs>
            <w:spacing w:after="0" w:line="240" w:lineRule="auto"/>
            <w:ind w:left="-18" w:firstLine="0"/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20"/>
              <w:szCs w:val="20"/>
            </w:rPr>
            <w:drawing>
              <wp:inline distB="0" distT="0" distL="0" distR="0">
                <wp:extent cx="1689735" cy="519430"/>
                <wp:effectExtent b="0" l="0" r="0" t="0"/>
                <wp:docPr id="1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735" cy="5194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6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 w:firstLine="0"/>
            <w:jc w:val="center"/>
            <w:rPr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FACULTAD DE </w:t>
          </w: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ENFERMERÍA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6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 w:firstLine="0"/>
            <w:rPr>
              <w:color w:val="ff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Código: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21" w:hRule="atLeast"/>
        <w:tblHeader w:val="0"/>
      </w:trPr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ff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6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 w:firstLine="0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SISTEMA DE </w:t>
          </w: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GESTIÓN</w:t>
          </w: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 DE LA CALIDAD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7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 w:firstLine="0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Fecha: </w:t>
          </w:r>
        </w:p>
      </w:tc>
    </w:tr>
    <w:tr>
      <w:trPr>
        <w:cantSplit w:val="0"/>
        <w:trHeight w:val="85" w:hRule="atLeast"/>
        <w:tblHeader w:val="0"/>
      </w:trPr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7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 w:firstLine="0"/>
            <w:jc w:val="center"/>
            <w:rPr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NORMAS Y PROCEDIMIENTOS DEL TRABAJO DE INVESTIGACIÓN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73">
          <w:pPr>
            <w:widowControl w:val="0"/>
            <w:tabs>
              <w:tab w:val="left" w:pos="1040"/>
              <w:tab w:val="left" w:pos="2177"/>
              <w:tab w:val="left" w:pos="2700"/>
            </w:tabs>
            <w:ind w:left="-18" w:firstLine="0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División: Unidad de Investigación, Ciencia y Tecnología</w:t>
          </w:r>
        </w:p>
      </w:tc>
    </w:tr>
    <w:tr>
      <w:trPr>
        <w:cantSplit w:val="0"/>
        <w:trHeight w:val="85" w:hRule="atLeast"/>
        <w:tblHeader w:val="0"/>
      </w:trPr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7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 w:right="-63" w:firstLine="0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Página </w:t>
          </w:r>
          <w:r w:rsidDel="00000000" w:rsidR="00000000" w:rsidRPr="00000000">
            <w:rPr>
              <w:b w:val="1"/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 de </w:t>
          </w:r>
          <w:r w:rsidDel="00000000" w:rsidR="00000000" w:rsidRPr="00000000">
            <w:rPr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3D07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59"/>
    <w:rsid w:val="0004580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04580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045801"/>
  </w:style>
  <w:style w:type="paragraph" w:styleId="Piedepgina">
    <w:name w:val="footer"/>
    <w:basedOn w:val="Normal"/>
    <w:link w:val="PiedepginaCar"/>
    <w:uiPriority w:val="99"/>
    <w:unhideWhenUsed w:val="1"/>
    <w:rsid w:val="0004580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580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4580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45801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ZQ5XPQj/qu/BGdDOiS+N3mD5pQ==">AMUW2mUULCJbeCM6eEv6nZlnWn4qDkLwbGoNOiUadpqxXBi8ppsOpwXK/2rfesTDg8hfTZMHCyIwa5qmS4w2381uN+1cCIJe10KijZMiMzfpd//IpEevdnA=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2020-10-01T19:42:00Z</dcterms:created>
  <dc:creator>Luffi</dc:creator>
</cp:coreProperties>
</file>